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529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50"/>
      </w:tblGrid>
      <w:tr w:rsidR="0036719D" w:rsidRPr="0036719D" w:rsidTr="00DF0C63">
        <w:trPr>
          <w:trHeight w:val="1890"/>
          <w:jc w:val="center"/>
        </w:trPr>
        <w:tc>
          <w:tcPr>
            <w:tcW w:w="10350" w:type="dxa"/>
            <w:shd w:val="clear" w:color="auto" w:fill="auto"/>
          </w:tcPr>
          <w:p w:rsidR="0036719D" w:rsidRPr="00DF0C63" w:rsidRDefault="0036719D" w:rsidP="00DF0C63">
            <w:pPr>
              <w:spacing w:after="0" w:line="192" w:lineRule="auto"/>
              <w:ind w:right="-350"/>
              <w:rPr>
                <w:rFonts w:ascii="Century Gothic" w:eastAsia="MS Mincho" w:hAnsi="Century Gothic" w:cs="Times New Roman"/>
                <w:b/>
                <w:caps/>
                <w:noProof/>
                <w:color w:val="2F5496" w:themeColor="accent1" w:themeShade="BF"/>
                <w:sz w:val="68"/>
                <w:szCs w:val="68"/>
              </w:rPr>
            </w:pPr>
            <w:r w:rsidRPr="00DF0C63">
              <w:rPr>
                <w:rFonts w:ascii="Century Gothic" w:eastAsia="MS Mincho" w:hAnsi="Century Gothic" w:cs="Times New Roman"/>
                <w:b/>
                <w:caps/>
                <w:noProof/>
                <w:color w:val="2F5496" w:themeColor="accent1" w:themeShade="BF"/>
                <w:sz w:val="68"/>
                <w:szCs w:val="68"/>
              </w:rPr>
              <w:t>OUR PARISH</w:t>
            </w:r>
          </w:p>
          <w:p w:rsidR="0036719D" w:rsidRPr="0036719D" w:rsidRDefault="0036719D" w:rsidP="000B5B9D">
            <w:pPr>
              <w:spacing w:after="0" w:line="192" w:lineRule="auto"/>
              <w:rPr>
                <w:rFonts w:ascii="Century Gothic" w:eastAsia="MS Mincho" w:hAnsi="Century Gothic" w:cs="Times New Roman"/>
                <w:b/>
                <w:caps/>
                <w:noProof/>
                <w:color w:val="000000"/>
                <w:spacing w:val="10"/>
                <w:sz w:val="72"/>
                <w:szCs w:val="72"/>
              </w:rPr>
            </w:pPr>
            <w:r w:rsidRPr="00DF0C63">
              <w:rPr>
                <w:rFonts w:ascii="Century Gothic" w:eastAsia="MS Mincho" w:hAnsi="Century Gothic" w:cs="Times New Roman"/>
                <w:b/>
                <w:caps/>
                <w:noProof/>
                <w:color w:val="000000"/>
                <w:spacing w:val="10"/>
                <w:sz w:val="68"/>
                <w:szCs w:val="68"/>
              </w:rPr>
              <w:t>IS HERE FOR YOU</w:t>
            </w:r>
            <w:r w:rsidR="00DF0C63">
              <w:rPr>
                <w:noProof/>
              </w:rPr>
              <w:drawing>
                <wp:inline distT="0" distB="0" distL="0" distR="0" wp14:anchorId="23346AA4" wp14:editId="2CEBE42E">
                  <wp:extent cx="1064260" cy="1252118"/>
                  <wp:effectExtent l="0" t="0" r="2540" b="5715"/>
                  <wp:docPr id="6" name="Picture 6" descr="C:\Users\user\AppData\Local\Microsoft\Windows\Temporary Internet Files\Content.Outlook\T23GC0Q2\IMG_609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C:\Users\user\AppData\Local\Microsoft\Windows\Temporary Internet Files\Content.Outlook\T23GC0Q2\IMG_6096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5544" cy="13006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719D" w:rsidRPr="0036719D" w:rsidTr="00DF0C63">
        <w:trPr>
          <w:trHeight w:val="1170"/>
          <w:jc w:val="center"/>
        </w:trPr>
        <w:tc>
          <w:tcPr>
            <w:tcW w:w="10350" w:type="dxa"/>
          </w:tcPr>
          <w:p w:rsidR="0036719D" w:rsidRPr="0036719D" w:rsidRDefault="0036719D" w:rsidP="0036719D">
            <w:pPr>
              <w:spacing w:before="120" w:after="120" w:line="276" w:lineRule="auto"/>
              <w:rPr>
                <w:rFonts w:ascii="Century Gothic" w:eastAsia="MS Mincho" w:hAnsi="Century Gothic" w:cs="Times New Roman"/>
                <w:b/>
                <w:caps/>
                <w:noProof/>
                <w:color w:val="454C02"/>
                <w:sz w:val="24"/>
                <w:szCs w:val="24"/>
              </w:rPr>
            </w:pPr>
            <w:bookmarkStart w:id="0" w:name="_GoBack"/>
            <w:r w:rsidRPr="0036719D">
              <w:rPr>
                <w:noProof/>
                <w:color w:val="2F5496" w:themeColor="accent1" w:themeShade="BF"/>
              </w:rPr>
              <w:drawing>
                <wp:anchor distT="0" distB="0" distL="114300" distR="114300" simplePos="0" relativeHeight="251658241" behindDoc="1" locked="0" layoutInCell="1" allowOverlap="1" wp14:anchorId="33942C70" wp14:editId="58F6BD7E">
                  <wp:simplePos x="0" y="0"/>
                  <wp:positionH relativeFrom="margin">
                    <wp:posOffset>4022029</wp:posOffset>
                  </wp:positionH>
                  <wp:positionV relativeFrom="margin">
                    <wp:posOffset>626597</wp:posOffset>
                  </wp:positionV>
                  <wp:extent cx="2818356" cy="4709160"/>
                  <wp:effectExtent l="19050" t="0" r="39370" b="15240"/>
                  <wp:wrapNone/>
                  <wp:docPr id="2" name="Diagram 2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1" r:lo="rId12" r:qs="rId13" r:cs="rId14"/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6719D">
              <w:rPr>
                <w:rFonts w:ascii="Century Gothic" w:eastAsia="MS Mincho" w:hAnsi="Century Gothic" w:cs="Times New Roman"/>
                <w:b/>
                <w:caps/>
                <w:noProof/>
                <w:color w:val="2F5496" w:themeColor="accent1" w:themeShade="BF"/>
                <w:sz w:val="24"/>
                <w:szCs w:val="24"/>
              </w:rPr>
              <w:t>During this time of social distancing, we are commmited to continue serving our parishioners through our ministries and other resources</w:t>
            </w:r>
          </w:p>
        </w:tc>
      </w:tr>
    </w:tbl>
    <w:p w:rsidR="0036719D" w:rsidRDefault="00014D45">
      <w:r>
        <w:rPr>
          <w:noProof/>
        </w:rPr>
        <w:drawing>
          <wp:inline distT="0" distB="0" distL="0" distR="0" wp14:anchorId="7DA454A6" wp14:editId="11EBF9CE">
            <wp:extent cx="3302477" cy="2066795"/>
            <wp:effectExtent l="0" t="0" r="0" b="0"/>
            <wp:docPr id="1" name="Picture 1" descr="Image may contain: 4 people, people smiling, people sitting, table and indo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may contain: 4 people, people smiling, people sitting, table and indoor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5598" cy="2087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5FB0" w:rsidRDefault="00D55FB0"/>
    <w:p w:rsidR="00D55FB0" w:rsidRDefault="00D55FB0">
      <w:pPr>
        <w:rPr>
          <w:rFonts w:ascii="Century Gothic" w:eastAsia="MS Mincho" w:hAnsi="Century Gothic" w:cs="Times New Roman"/>
          <w:b/>
          <w:caps/>
          <w:noProof/>
          <w:color w:val="000000"/>
          <w:spacing w:val="10"/>
          <w:sz w:val="44"/>
          <w:szCs w:val="44"/>
        </w:rPr>
      </w:pPr>
      <w:r w:rsidRPr="00D55FB0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122153CA" wp14:editId="5B69AC29">
                <wp:simplePos x="0" y="0"/>
                <wp:positionH relativeFrom="column">
                  <wp:posOffset>-88265</wp:posOffset>
                </wp:positionH>
                <wp:positionV relativeFrom="paragraph">
                  <wp:posOffset>485140</wp:posOffset>
                </wp:positionV>
                <wp:extent cx="3797935" cy="18161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7935" cy="181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5FB0" w:rsidRDefault="00D55FB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D55FB0">
                              <w:rPr>
                                <w:sz w:val="24"/>
                                <w:szCs w:val="24"/>
                              </w:rPr>
                              <w:t xml:space="preserve">During the Covid-19 pandemic, </w:t>
                            </w:r>
                            <w:r w:rsidR="00ED1025">
                              <w:rPr>
                                <w:sz w:val="24"/>
                                <w:szCs w:val="24"/>
                              </w:rPr>
                              <w:t>the Church of St. Therese</w:t>
                            </w:r>
                            <w:r w:rsidRPr="00D55FB0">
                              <w:rPr>
                                <w:sz w:val="24"/>
                                <w:szCs w:val="24"/>
                              </w:rPr>
                              <w:t xml:space="preserve"> will continue to be a source of spiritual life for our parishioners and friends. </w:t>
                            </w:r>
                          </w:p>
                          <w:p w:rsidR="00ED1025" w:rsidRDefault="00ED102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Please contact the parish at 804-693-5939 if there is any way we can minister to you.</w:t>
                            </w:r>
                          </w:p>
                          <w:p w:rsidR="00014D45" w:rsidRDefault="00ED1025" w:rsidP="00014D45">
                            <w:r>
                              <w:rPr>
                                <w:sz w:val="24"/>
                                <w:szCs w:val="24"/>
                              </w:rPr>
                              <w:t>Keep updated on our website at www.sttheresechurch.info.</w:t>
                            </w:r>
                            <w:r w:rsidR="00014D45" w:rsidRPr="00014D45">
                              <w:t xml:space="preserve"> </w:t>
                            </w:r>
                          </w:p>
                          <w:p w:rsidR="00ED1025" w:rsidRPr="00D55FB0" w:rsidRDefault="00ED102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D55FB0" w:rsidRDefault="00D55F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2153C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95pt;margin-top:38.2pt;width:299.05pt;height:143pt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" stroked="f">
                <v:textbox>
                  <w:txbxContent>
                    <w:p w:rsidR="00D55FB0" w:rsidRDefault="00D55FB0">
                      <w:pPr>
                        <w:rPr>
                          <w:sz w:val="24"/>
                          <w:szCs w:val="24"/>
                        </w:rPr>
                      </w:pPr>
                      <w:r w:rsidRPr="00D55FB0">
                        <w:rPr>
                          <w:sz w:val="24"/>
                          <w:szCs w:val="24"/>
                        </w:rPr>
                        <w:t xml:space="preserve">During the Covid-19 pandemic, </w:t>
                      </w:r>
                      <w:r w:rsidR="00ED1025">
                        <w:rPr>
                          <w:sz w:val="24"/>
                          <w:szCs w:val="24"/>
                        </w:rPr>
                        <w:t>the Church of St. Therese</w:t>
                      </w:r>
                      <w:r w:rsidRPr="00D55FB0">
                        <w:rPr>
                          <w:sz w:val="24"/>
                          <w:szCs w:val="24"/>
                        </w:rPr>
                        <w:t xml:space="preserve"> will continue to be a source of spiritual life for our parishioners and friends. </w:t>
                      </w:r>
                    </w:p>
                    <w:p w:rsidR="00ED1025" w:rsidRDefault="00ED1025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Please contact the parish at 804-693-5939 if there is any way we can minister to you.</w:t>
                      </w:r>
                    </w:p>
                    <w:p w:rsidR="00014D45" w:rsidRDefault="00ED1025" w:rsidP="00014D45">
                      <w:r>
                        <w:rPr>
                          <w:sz w:val="24"/>
                          <w:szCs w:val="24"/>
                        </w:rPr>
                        <w:t>Keep updated on our website at www.sttheresechurch.info.</w:t>
                      </w:r>
                      <w:r w:rsidR="00014D45" w:rsidRPr="00014D45">
                        <w:t xml:space="preserve"> </w:t>
                      </w:r>
                    </w:p>
                    <w:p w:rsidR="00ED1025" w:rsidRPr="00D55FB0" w:rsidRDefault="00ED1025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D55FB0" w:rsidRDefault="00D55FB0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entury Gothic" w:eastAsia="MS Mincho" w:hAnsi="Century Gothic" w:cs="Times New Roman"/>
          <w:b/>
          <w:caps/>
          <w:noProof/>
          <w:color w:val="000000"/>
          <w:spacing w:val="10"/>
          <w:sz w:val="44"/>
          <w:szCs w:val="44"/>
        </w:rPr>
        <w:t>OUR MINISTRIES</w:t>
      </w:r>
    </w:p>
    <w:p w:rsidR="00D55FB0" w:rsidRPr="00D55FB0" w:rsidRDefault="00014D45" w:rsidP="00984221">
      <w:pPr>
        <w:jc w:val="center"/>
        <w:rPr>
          <w:sz w:val="24"/>
          <w:szCs w:val="24"/>
        </w:rPr>
      </w:pPr>
      <w:r w:rsidRPr="00014D45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91" behindDoc="0" locked="0" layoutInCell="1" allowOverlap="1">
                <wp:simplePos x="0" y="0"/>
                <wp:positionH relativeFrom="column">
                  <wp:posOffset>-300990</wp:posOffset>
                </wp:positionH>
                <wp:positionV relativeFrom="paragraph">
                  <wp:posOffset>2043430</wp:posOffset>
                </wp:positionV>
                <wp:extent cx="6075045" cy="626110"/>
                <wp:effectExtent l="0" t="0" r="20955" b="2159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5045" cy="626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4D45" w:rsidRDefault="00014D45" w:rsidP="00014D45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We are answering the office phone during the weekdays:  804-693-5939</w:t>
                            </w:r>
                          </w:p>
                          <w:p w:rsidR="00014D45" w:rsidRPr="00014D45" w:rsidRDefault="00014D45" w:rsidP="00014D45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Father is available for emergencies and time-sensitive needs:  804-695-2785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-23.7pt;margin-top:160.9pt;width:478.35pt;height:49.3pt;z-index:25166029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">
                <v:textbox>
                  <w:txbxContent>
                    <w:p w:rsidR="00014D45" w:rsidRDefault="00014D45" w:rsidP="00014D45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We are answering the office phone during the weekdays:  804-693-5939</w:t>
                      </w:r>
                    </w:p>
                    <w:p w:rsidR="00014D45" w:rsidRPr="00014D45" w:rsidRDefault="00014D45" w:rsidP="00014D45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Father is available for emergencies and time-sensitive needs:  804-695-2785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End w:id="0"/>
    </w:p>
    <w:sectPr w:rsidR="00D55FB0" w:rsidRPr="00D55FB0">
      <w:foot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318" w:rsidRDefault="00C14318" w:rsidP="00984221">
      <w:pPr>
        <w:spacing w:after="0" w:line="240" w:lineRule="auto"/>
      </w:pPr>
      <w:r>
        <w:separator/>
      </w:r>
    </w:p>
  </w:endnote>
  <w:endnote w:type="continuationSeparator" w:id="0">
    <w:p w:rsidR="00C14318" w:rsidRDefault="00C14318" w:rsidP="00984221">
      <w:pPr>
        <w:spacing w:after="0" w:line="240" w:lineRule="auto"/>
      </w:pPr>
      <w:r>
        <w:continuationSeparator/>
      </w:r>
    </w:p>
  </w:endnote>
  <w:endnote w:type="continuationNotice" w:id="1">
    <w:p w:rsidR="00C14318" w:rsidRDefault="00C1431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221" w:rsidRPr="00984221" w:rsidRDefault="00984221" w:rsidP="000A622F">
    <w:pPr>
      <w:pStyle w:val="Footer"/>
      <w:jc w:val="center"/>
      <w:rPr>
        <w:b/>
        <w:bCs/>
      </w:rPr>
    </w:pPr>
    <w:r w:rsidRPr="00984221">
      <w:rPr>
        <w:b/>
        <w:bCs/>
      </w:rPr>
      <w:t>We are answering the office phone during the weekdays: &lt;</w:t>
    </w:r>
    <w:r w:rsidRPr="00A134C0">
      <w:rPr>
        <w:b/>
        <w:bCs/>
        <w:highlight w:val="yellow"/>
      </w:rPr>
      <w:t>INSERT NUMBER&gt;</w:t>
    </w:r>
  </w:p>
  <w:p w:rsidR="00984221" w:rsidRPr="00984221" w:rsidRDefault="00984221" w:rsidP="000A622F">
    <w:pPr>
      <w:pStyle w:val="Footer"/>
      <w:jc w:val="center"/>
      <w:rPr>
        <w:b/>
        <w:bCs/>
      </w:rPr>
    </w:pPr>
    <w:r w:rsidRPr="00984221">
      <w:rPr>
        <w:b/>
        <w:bCs/>
      </w:rPr>
      <w:t>Father is available for emergencies and time-sensitive needs: &lt;</w:t>
    </w:r>
    <w:r w:rsidRPr="00A134C0">
      <w:rPr>
        <w:b/>
        <w:bCs/>
        <w:highlight w:val="yellow"/>
      </w:rPr>
      <w:t>INSERT NUMBER</w:t>
    </w:r>
    <w:r w:rsidRPr="00984221">
      <w:rPr>
        <w:b/>
        <w:bCs/>
      </w:rPr>
      <w:t>&gt;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318" w:rsidRDefault="00C14318" w:rsidP="00984221">
      <w:pPr>
        <w:spacing w:after="0" w:line="240" w:lineRule="auto"/>
      </w:pPr>
      <w:r>
        <w:separator/>
      </w:r>
    </w:p>
  </w:footnote>
  <w:footnote w:type="continuationSeparator" w:id="0">
    <w:p w:rsidR="00C14318" w:rsidRDefault="00C14318" w:rsidP="00984221">
      <w:pPr>
        <w:spacing w:after="0" w:line="240" w:lineRule="auto"/>
      </w:pPr>
      <w:r>
        <w:continuationSeparator/>
      </w:r>
    </w:p>
  </w:footnote>
  <w:footnote w:type="continuationNotice" w:id="1">
    <w:p w:rsidR="00C14318" w:rsidRDefault="00C14318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doNotDisplayPageBoundaries/>
  <w:attachedTemplate r:id="rId1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AE7"/>
    <w:rsid w:val="00014D45"/>
    <w:rsid w:val="000A622F"/>
    <w:rsid w:val="000B5B9D"/>
    <w:rsid w:val="0012713F"/>
    <w:rsid w:val="00130898"/>
    <w:rsid w:val="0036719D"/>
    <w:rsid w:val="00410177"/>
    <w:rsid w:val="004F2722"/>
    <w:rsid w:val="00522A07"/>
    <w:rsid w:val="00537B19"/>
    <w:rsid w:val="00586E8C"/>
    <w:rsid w:val="005A79D6"/>
    <w:rsid w:val="005B6499"/>
    <w:rsid w:val="007C169E"/>
    <w:rsid w:val="0087564C"/>
    <w:rsid w:val="00884363"/>
    <w:rsid w:val="008A719A"/>
    <w:rsid w:val="00920A02"/>
    <w:rsid w:val="00984221"/>
    <w:rsid w:val="00A11957"/>
    <w:rsid w:val="00A134C0"/>
    <w:rsid w:val="00A544EB"/>
    <w:rsid w:val="00B824A8"/>
    <w:rsid w:val="00C07AE7"/>
    <w:rsid w:val="00C14318"/>
    <w:rsid w:val="00D55FB0"/>
    <w:rsid w:val="00DF0C63"/>
    <w:rsid w:val="00ED1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943ED9-9C38-4779-8B37-3C13A4562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42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4221"/>
  </w:style>
  <w:style w:type="paragraph" w:styleId="Footer">
    <w:name w:val="footer"/>
    <w:basedOn w:val="Normal"/>
    <w:link w:val="FooterChar"/>
    <w:uiPriority w:val="99"/>
    <w:unhideWhenUsed/>
    <w:rsid w:val="009842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42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46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diagramQuickStyle" Target="diagrams/quickStyle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diagramLayout" Target="diagrams/layout1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2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diagramData" Target="diagrams/data1.xml"/><Relationship Id="rId5" Type="http://schemas.openxmlformats.org/officeDocument/2006/relationships/styles" Target="styles.xml"/><Relationship Id="rId15" Type="http://schemas.microsoft.com/office/2007/relationships/diagramDrawing" Target="diagrams/drawing1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diagramColors" Target="diagrams/colors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cretary\AppData\Local\Microsoft\Windows\INetCache\Content.Outlook\YGAFEK2V\2%20-%20Flyer%20for%20Parishioners%20-%20ENGLISH%20-%20MUST%20BE%20EDITED.dotx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C8615E8-C9DA-432D-BF9E-1043D452AD01}" type="doc">
      <dgm:prSet loTypeId="urn:diagrams.loki3.com/VaryingWidthList" loCatId="officeonline" qsTypeId="urn:microsoft.com/office/officeart/2005/8/quickstyle/simple1" qsCatId="simple" csTypeId="urn:microsoft.com/office/officeart/2005/8/colors/accent0_3" csCatId="mainScheme" phldr="1"/>
      <dgm:spPr/>
    </dgm:pt>
    <dgm:pt modelId="{AD08C39F-84FA-4DAD-A77B-524C70AF9A1C}">
      <dgm:prSet phldrT="[Text]" custT="1"/>
      <dgm:spPr>
        <a:solidFill>
          <a:schemeClr val="accent1">
            <a:lumMod val="50000"/>
          </a:schemeClr>
        </a:solidFill>
      </dgm:spPr>
      <dgm:t>
        <a:bodyPr/>
        <a:lstStyle/>
        <a:p>
          <a:r>
            <a:rPr lang="en-US" sz="1400" b="1"/>
            <a:t>SACRAMENTS</a:t>
          </a:r>
        </a:p>
        <a:p>
          <a:r>
            <a:rPr lang="en-US" sz="1100"/>
            <a:t>The parish will live-stream </a:t>
          </a:r>
          <a:r>
            <a:rPr lang="en-US" sz="1100" b="1"/>
            <a:t>Mass</a:t>
          </a:r>
          <a:r>
            <a:rPr lang="en-US" sz="1100"/>
            <a:t> through our Facebook page.</a:t>
          </a:r>
        </a:p>
        <a:p>
          <a:r>
            <a:rPr lang="en-US" sz="1100" b="1"/>
            <a:t>Reconciliation</a:t>
          </a:r>
          <a:r>
            <a:rPr lang="en-US" sz="1100"/>
            <a:t> is available by appointment.</a:t>
          </a:r>
        </a:p>
        <a:p>
          <a:r>
            <a:rPr lang="en-US" sz="1100" b="1"/>
            <a:t>Baptisms</a:t>
          </a:r>
          <a:r>
            <a:rPr lang="en-US" sz="1100"/>
            <a:t> and </a:t>
          </a:r>
          <a:r>
            <a:rPr lang="en-US" sz="1100" b="1"/>
            <a:t>funerals</a:t>
          </a:r>
          <a:r>
            <a:rPr lang="en-US" sz="1100"/>
            <a:t> are still conducted with groups of 10 or less.</a:t>
          </a:r>
        </a:p>
      </dgm:t>
    </dgm:pt>
    <dgm:pt modelId="{B9D1CD7D-88CD-46BC-91FC-04FB70FAD414}" type="parTrans" cxnId="{062F9012-0DC4-4AA1-8B28-DA924B510EC3}">
      <dgm:prSet/>
      <dgm:spPr/>
      <dgm:t>
        <a:bodyPr/>
        <a:lstStyle/>
        <a:p>
          <a:endParaRPr lang="en-US"/>
        </a:p>
      </dgm:t>
    </dgm:pt>
    <dgm:pt modelId="{82623BCE-18E4-4AD3-8ACF-D3BC72E6F479}" type="sibTrans" cxnId="{062F9012-0DC4-4AA1-8B28-DA924B510EC3}">
      <dgm:prSet/>
      <dgm:spPr/>
      <dgm:t>
        <a:bodyPr/>
        <a:lstStyle/>
        <a:p>
          <a:endParaRPr lang="en-US"/>
        </a:p>
      </dgm:t>
    </dgm:pt>
    <dgm:pt modelId="{4CDF672D-91EA-4028-9371-D75070683579}">
      <dgm:prSet phldrT="[Text]" custT="1"/>
      <dgm:spPr>
        <a:solidFill>
          <a:schemeClr val="accent1">
            <a:lumMod val="50000"/>
          </a:schemeClr>
        </a:solidFill>
      </dgm:spPr>
      <dgm:t>
        <a:bodyPr/>
        <a:lstStyle/>
        <a:p>
          <a:r>
            <a:rPr lang="en-US" sz="1400" b="1"/>
            <a:t>FOLLOW US</a:t>
          </a:r>
        </a:p>
        <a:p>
          <a:r>
            <a:rPr lang="en-US" sz="1100"/>
            <a:t>"Like" and "Follow" our Facebook page at www.facebook.com/churchofsttherese</a:t>
          </a:r>
        </a:p>
        <a:p>
          <a:r>
            <a:rPr lang="en-US" sz="1100"/>
            <a:t>We will share updates and news, as well as provide interactive ministries such as prayers and reflections. </a:t>
          </a:r>
          <a:endParaRPr lang="en-US" sz="1000"/>
        </a:p>
      </dgm:t>
    </dgm:pt>
    <dgm:pt modelId="{A0451CB1-9FE7-4140-BB93-DB6532E1C060}" type="parTrans" cxnId="{E89986C1-2746-432A-8573-78F7321097B2}">
      <dgm:prSet/>
      <dgm:spPr/>
      <dgm:t>
        <a:bodyPr/>
        <a:lstStyle/>
        <a:p>
          <a:endParaRPr lang="en-US"/>
        </a:p>
      </dgm:t>
    </dgm:pt>
    <dgm:pt modelId="{9B2F9107-09B2-45BF-9DEA-BE9E919A6F36}" type="sibTrans" cxnId="{E89986C1-2746-432A-8573-78F7321097B2}">
      <dgm:prSet/>
      <dgm:spPr/>
      <dgm:t>
        <a:bodyPr/>
        <a:lstStyle/>
        <a:p>
          <a:endParaRPr lang="en-US"/>
        </a:p>
      </dgm:t>
    </dgm:pt>
    <dgm:pt modelId="{BBC32DA5-AA43-4993-AB4F-97046B736B84}">
      <dgm:prSet phldrT="[Text]" custT="1"/>
      <dgm:spPr>
        <a:solidFill>
          <a:schemeClr val="accent1">
            <a:lumMod val="50000"/>
          </a:schemeClr>
        </a:solidFill>
      </dgm:spPr>
      <dgm:t>
        <a:bodyPr/>
        <a:lstStyle/>
        <a:p>
          <a:r>
            <a:rPr lang="en-US" sz="1400" b="1"/>
            <a:t>GIVE ONLINE</a:t>
          </a:r>
        </a:p>
        <a:p>
          <a:r>
            <a:rPr lang="en-US" sz="1100"/>
            <a:t>Please consider supporting your parish by making a recurring gift online at http://tinyurl.com/donatetochurchofsttherese.</a:t>
          </a:r>
        </a:p>
        <a:p>
          <a:endParaRPr lang="en-US" sz="1100"/>
        </a:p>
      </dgm:t>
    </dgm:pt>
    <dgm:pt modelId="{B6A78FB2-8289-4C8F-ACF1-C46C17E0BD8D}" type="parTrans" cxnId="{612DFED2-700E-4512-8FFA-3EBFEA3926FE}">
      <dgm:prSet/>
      <dgm:spPr/>
      <dgm:t>
        <a:bodyPr/>
        <a:lstStyle/>
        <a:p>
          <a:endParaRPr lang="en-US"/>
        </a:p>
      </dgm:t>
    </dgm:pt>
    <dgm:pt modelId="{F9F22C12-7D7A-4236-9AD7-F8D832283250}" type="sibTrans" cxnId="{612DFED2-700E-4512-8FFA-3EBFEA3926FE}">
      <dgm:prSet/>
      <dgm:spPr/>
      <dgm:t>
        <a:bodyPr/>
        <a:lstStyle/>
        <a:p>
          <a:endParaRPr lang="en-US"/>
        </a:p>
      </dgm:t>
    </dgm:pt>
    <dgm:pt modelId="{17A83388-94C2-49B1-8AA4-19BFBD7B5EAD}" type="pres">
      <dgm:prSet presAssocID="{7C8615E8-C9DA-432D-BF9E-1043D452AD01}" presName="Name0" presStyleCnt="0">
        <dgm:presLayoutVars>
          <dgm:resizeHandles/>
        </dgm:presLayoutVars>
      </dgm:prSet>
      <dgm:spPr/>
    </dgm:pt>
    <dgm:pt modelId="{7DE044EC-132F-46E8-9935-5C3E213CA634}" type="pres">
      <dgm:prSet presAssocID="{AD08C39F-84FA-4DAD-A77B-524C70AF9A1C}" presName="text" presStyleLbl="node1" presStyleIdx="0" presStyleCnt="3" custScaleX="302948" custLinFactNeighborX="-23226" custLinFactNeighborY="-606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979280D-BC7A-4036-8B7A-232BB9870CAC}" type="pres">
      <dgm:prSet presAssocID="{82623BCE-18E4-4AD3-8ACF-D3BC72E6F479}" presName="space" presStyleCnt="0"/>
      <dgm:spPr/>
    </dgm:pt>
    <dgm:pt modelId="{6EEE6D36-E602-4075-8C14-33F6FDC2DDC0}" type="pres">
      <dgm:prSet presAssocID="{4CDF672D-91EA-4028-9371-D75070683579}" presName="text" presStyleLbl="node1" presStyleIdx="1" presStyleCnt="3" custScaleX="308240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A787E99C-EF31-4AC3-BB6E-4663E595EDCD}" type="pres">
      <dgm:prSet presAssocID="{9B2F9107-09B2-45BF-9DEA-BE9E919A6F36}" presName="space" presStyleCnt="0"/>
      <dgm:spPr/>
    </dgm:pt>
    <dgm:pt modelId="{EEA44687-9D0A-4692-9BDF-BC7BEA8D4D08}" type="pres">
      <dgm:prSet presAssocID="{BBC32DA5-AA43-4993-AB4F-97046B736B84}" presName="text" presStyleLbl="node1" presStyleIdx="2" presStyleCnt="3" custScaleX="308240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66C01C03-0D25-42D1-A31E-1F3CE4133A50}" type="presOf" srcId="{AD08C39F-84FA-4DAD-A77B-524C70AF9A1C}" destId="{7DE044EC-132F-46E8-9935-5C3E213CA634}" srcOrd="0" destOrd="0" presId="urn:diagrams.loki3.com/VaryingWidthList"/>
    <dgm:cxn modelId="{612DFED2-700E-4512-8FFA-3EBFEA3926FE}" srcId="{7C8615E8-C9DA-432D-BF9E-1043D452AD01}" destId="{BBC32DA5-AA43-4993-AB4F-97046B736B84}" srcOrd="2" destOrd="0" parTransId="{B6A78FB2-8289-4C8F-ACF1-C46C17E0BD8D}" sibTransId="{F9F22C12-7D7A-4236-9AD7-F8D832283250}"/>
    <dgm:cxn modelId="{FE19B3B9-2107-4C36-AAD1-C6F0BFC1FCB8}" type="presOf" srcId="{4CDF672D-91EA-4028-9371-D75070683579}" destId="{6EEE6D36-E602-4075-8C14-33F6FDC2DDC0}" srcOrd="0" destOrd="0" presId="urn:diagrams.loki3.com/VaryingWidthList"/>
    <dgm:cxn modelId="{E89986C1-2746-432A-8573-78F7321097B2}" srcId="{7C8615E8-C9DA-432D-BF9E-1043D452AD01}" destId="{4CDF672D-91EA-4028-9371-D75070683579}" srcOrd="1" destOrd="0" parTransId="{A0451CB1-9FE7-4140-BB93-DB6532E1C060}" sibTransId="{9B2F9107-09B2-45BF-9DEA-BE9E919A6F36}"/>
    <dgm:cxn modelId="{062F9012-0DC4-4AA1-8B28-DA924B510EC3}" srcId="{7C8615E8-C9DA-432D-BF9E-1043D452AD01}" destId="{AD08C39F-84FA-4DAD-A77B-524C70AF9A1C}" srcOrd="0" destOrd="0" parTransId="{B9D1CD7D-88CD-46BC-91FC-04FB70FAD414}" sibTransId="{82623BCE-18E4-4AD3-8ACF-D3BC72E6F479}"/>
    <dgm:cxn modelId="{E85577A9-347C-4E1E-BDAF-47AB9CC1778E}" type="presOf" srcId="{7C8615E8-C9DA-432D-BF9E-1043D452AD01}" destId="{17A83388-94C2-49B1-8AA4-19BFBD7B5EAD}" srcOrd="0" destOrd="0" presId="urn:diagrams.loki3.com/VaryingWidthList"/>
    <dgm:cxn modelId="{93CC1679-9458-4902-B443-817FB8ECEA4F}" type="presOf" srcId="{BBC32DA5-AA43-4993-AB4F-97046B736B84}" destId="{EEA44687-9D0A-4692-9BDF-BC7BEA8D4D08}" srcOrd="0" destOrd="0" presId="urn:diagrams.loki3.com/VaryingWidthList"/>
    <dgm:cxn modelId="{991D7348-1FAE-41A1-B820-547C6A9D02A3}" type="presParOf" srcId="{17A83388-94C2-49B1-8AA4-19BFBD7B5EAD}" destId="{7DE044EC-132F-46E8-9935-5C3E213CA634}" srcOrd="0" destOrd="0" presId="urn:diagrams.loki3.com/VaryingWidthList"/>
    <dgm:cxn modelId="{38C4ABA7-E912-4AF4-A86C-8C21CF81D4A4}" type="presParOf" srcId="{17A83388-94C2-49B1-8AA4-19BFBD7B5EAD}" destId="{3979280D-BC7A-4036-8B7A-232BB9870CAC}" srcOrd="1" destOrd="0" presId="urn:diagrams.loki3.com/VaryingWidthList"/>
    <dgm:cxn modelId="{6D79D21B-BCE9-47F0-B539-868F1CEAA306}" type="presParOf" srcId="{17A83388-94C2-49B1-8AA4-19BFBD7B5EAD}" destId="{6EEE6D36-E602-4075-8C14-33F6FDC2DDC0}" srcOrd="2" destOrd="0" presId="urn:diagrams.loki3.com/VaryingWidthList"/>
    <dgm:cxn modelId="{1E09F451-39EC-45DE-92EF-64029B1859CF}" type="presParOf" srcId="{17A83388-94C2-49B1-8AA4-19BFBD7B5EAD}" destId="{A787E99C-EF31-4AC3-BB6E-4663E595EDCD}" srcOrd="3" destOrd="0" presId="urn:diagrams.loki3.com/VaryingWidthList"/>
    <dgm:cxn modelId="{400BCB51-3134-4FE6-97E7-42CB265A21C1}" type="presParOf" srcId="{17A83388-94C2-49B1-8AA4-19BFBD7B5EAD}" destId="{EEA44687-9D0A-4692-9BDF-BC7BEA8D4D08}" srcOrd="4" destOrd="0" presId="urn:diagrams.loki3.com/VaryingWidthList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DE044EC-132F-46E8-9935-5C3E213CA634}">
      <dsp:nvSpPr>
        <dsp:cNvPr id="0" name=""/>
        <dsp:cNvSpPr/>
      </dsp:nvSpPr>
      <dsp:spPr>
        <a:xfrm>
          <a:off x="0" y="0"/>
          <a:ext cx="2818356" cy="1517600"/>
        </a:xfrm>
        <a:prstGeom prst="rect">
          <a:avLst/>
        </a:prstGeom>
        <a:solidFill>
          <a:schemeClr val="accent1">
            <a:lumMod val="50000"/>
          </a:schemeClr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5560" tIns="35560" rIns="35560" bIns="3556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b="1" kern="1200"/>
            <a:t>SACRAMENTS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The parish will live-stream </a:t>
          </a:r>
          <a:r>
            <a:rPr lang="en-US" sz="1100" b="1" kern="1200"/>
            <a:t>Mass</a:t>
          </a:r>
          <a:r>
            <a:rPr lang="en-US" sz="1100" kern="1200"/>
            <a:t> through our Facebook page.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b="1" kern="1200"/>
            <a:t>Reconciliation</a:t>
          </a:r>
          <a:r>
            <a:rPr lang="en-US" sz="1100" kern="1200"/>
            <a:t> is available by appointment.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b="1" kern="1200"/>
            <a:t>Baptisms</a:t>
          </a:r>
          <a:r>
            <a:rPr lang="en-US" sz="1100" kern="1200"/>
            <a:t> and </a:t>
          </a:r>
          <a:r>
            <a:rPr lang="en-US" sz="1100" b="1" kern="1200"/>
            <a:t>funerals</a:t>
          </a:r>
          <a:r>
            <a:rPr lang="en-US" sz="1100" kern="1200"/>
            <a:t> are still conducted with groups of 10 or less.</a:t>
          </a:r>
        </a:p>
      </dsp:txBody>
      <dsp:txXfrm>
        <a:off x="0" y="0"/>
        <a:ext cx="2818356" cy="1517600"/>
      </dsp:txXfrm>
    </dsp:sp>
    <dsp:sp modelId="{6EEE6D36-E602-4075-8C14-33F6FDC2DDC0}">
      <dsp:nvSpPr>
        <dsp:cNvPr id="0" name=""/>
        <dsp:cNvSpPr/>
      </dsp:nvSpPr>
      <dsp:spPr>
        <a:xfrm>
          <a:off x="0" y="1595779"/>
          <a:ext cx="2818356" cy="1517600"/>
        </a:xfrm>
        <a:prstGeom prst="rect">
          <a:avLst/>
        </a:prstGeom>
        <a:solidFill>
          <a:schemeClr val="accent1">
            <a:lumMod val="50000"/>
          </a:schemeClr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5560" tIns="35560" rIns="35560" bIns="3556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b="1" kern="1200"/>
            <a:t>FOLLOW US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"Like" and "Follow" our Facebook page at www.facebook.com/churchofsttherese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We will share updates and news, as well as provide interactive ministries such as prayers and reflections. </a:t>
          </a:r>
          <a:endParaRPr lang="en-US" sz="1000" kern="1200"/>
        </a:p>
      </dsp:txBody>
      <dsp:txXfrm>
        <a:off x="0" y="1595779"/>
        <a:ext cx="2818356" cy="1517600"/>
      </dsp:txXfrm>
    </dsp:sp>
    <dsp:sp modelId="{EEA44687-9D0A-4692-9BDF-BC7BEA8D4D08}">
      <dsp:nvSpPr>
        <dsp:cNvPr id="0" name=""/>
        <dsp:cNvSpPr/>
      </dsp:nvSpPr>
      <dsp:spPr>
        <a:xfrm>
          <a:off x="0" y="3189260"/>
          <a:ext cx="2818356" cy="1517600"/>
        </a:xfrm>
        <a:prstGeom prst="rect">
          <a:avLst/>
        </a:prstGeom>
        <a:solidFill>
          <a:schemeClr val="accent1">
            <a:lumMod val="50000"/>
          </a:schemeClr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5560" tIns="35560" rIns="35560" bIns="3556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b="1" kern="1200"/>
            <a:t>GIVE ONLINE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Please consider supporting your parish by making a recurring gift online at http://tinyurl.com/donatetochurchofsttherese.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100" kern="1200"/>
        </a:p>
      </dsp:txBody>
      <dsp:txXfrm>
        <a:off x="0" y="3189260"/>
        <a:ext cx="2818356" cy="151760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diagrams.loki3.com/VaryingWidthList">
  <dgm:title val="Varying Width List"/>
  <dgm:desc val="Use for emphasizing items of different weights.  Good for large amounts of Level 1 text.  The width of each shape is independently determined based on its text."/>
  <dgm:catLst>
    <dgm:cat type="list" pri="4160"/>
    <dgm:cat type="officeonline" pri="5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Name0">
    <dgm:varLst>
      <dgm:resizeHandles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w" for="ch" forName="text" val="20"/>
      <dgm:constr type="h" for="ch" forName="text" refType="h"/>
      <dgm:constr type="primFontSz" for="ch" forName="text" op="equ" val="65"/>
      <dgm:constr type="h" for="ch" forName="space" refType="h" fact="0.05"/>
    </dgm:constrLst>
    <dgm:forEach name="Name1" axis="ch" ptType="node">
      <dgm:layoutNode name="text" styleLbl="node1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tMarg" refType="primFontSz" fact="0.2"/>
          <dgm:constr type="bMarg" refType="primFontSz" fact="0.2"/>
          <dgm:constr type="lMarg" refType="primFontSz" fact="0.2"/>
          <dgm:constr type="rMarg" refType="primFontSz" fact="0.2"/>
        </dgm:constrLst>
        <dgm:ruleLst>
          <dgm:rule type="w" val="INF" fact="NaN" max="NaN"/>
          <dgm:rule type="primFontSz" val="5" fact="NaN" max="NaN"/>
        </dgm:ruleLst>
      </dgm:layoutNode>
      <dgm:choose name="Name2">
        <dgm:if name="Name3" axis="par ch" ptType="doc node" func="cnt" op="gte" val="2">
          <dgm:forEach name="Name4" axis="followSib" ptType="sibTrans" cnt="1">
            <dgm:layoutNode name="space">
              <dgm:alg type="sp"/>
              <dgm:shape xmlns:r="http://schemas.openxmlformats.org/officeDocument/2006/relationships" r:blip="">
                <dgm:adjLst/>
              </dgm:shape>
              <dgm:presOf/>
            </dgm:layoutNode>
          </dgm:forEach>
        </dgm:if>
        <dgm:else name="Name5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46738d3-a422-4865-a797-19045bfae2de">
      <UserInfo>
        <DisplayName>Ashley Winans</DisplayName>
        <AccountId>387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65B20C479BCC4EAB7F54D65A60524E" ma:contentTypeVersion="12" ma:contentTypeDescription="Create a new document." ma:contentTypeScope="" ma:versionID="4f268f146546c478ac5d944a7f2c3794">
  <xsd:schema xmlns:xsd="http://www.w3.org/2001/XMLSchema" xmlns:xs="http://www.w3.org/2001/XMLSchema" xmlns:p="http://schemas.microsoft.com/office/2006/metadata/properties" xmlns:ns2="8cdb9894-b1ee-47f5-b913-687f3e700cb9" xmlns:ns3="b46738d3-a422-4865-a797-19045bfae2de" targetNamespace="http://schemas.microsoft.com/office/2006/metadata/properties" ma:root="true" ma:fieldsID="8d59b78f3f660aad6e52233f716d56a2" ns2:_="" ns3:_="">
    <xsd:import namespace="8cdb9894-b1ee-47f5-b913-687f3e700cb9"/>
    <xsd:import namespace="b46738d3-a422-4865-a797-19045bfae2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db9894-b1ee-47f5-b913-687f3e700c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6738d3-a422-4865-a797-19045bfae2d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09C067-728C-4FB0-8523-AE62F149873F}">
  <ds:schemaRefs>
    <ds:schemaRef ds:uri="http://schemas.microsoft.com/office/2006/metadata/properties"/>
    <ds:schemaRef ds:uri="http://schemas.microsoft.com/office/infopath/2007/PartnerControls"/>
    <ds:schemaRef ds:uri="b46738d3-a422-4865-a797-19045bfae2de"/>
  </ds:schemaRefs>
</ds:datastoreItem>
</file>

<file path=customXml/itemProps2.xml><?xml version="1.0" encoding="utf-8"?>
<ds:datastoreItem xmlns:ds="http://schemas.openxmlformats.org/officeDocument/2006/customXml" ds:itemID="{E732A4BE-D59F-4D61-868E-CC222DB73E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91C144-408A-4B4E-A7BD-CA32B9E82D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db9894-b1ee-47f5-b913-687f3e700cb9"/>
    <ds:schemaRef ds:uri="b46738d3-a422-4865-a797-19045bfae2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0086F66-507F-444A-A5ED-D5EE3B3B8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2 - Flyer for Parishioners - ENGLISH - MUST BE EDITED</Template>
  <TotalTime>6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2020-04-07T15:16:00Z</dcterms:created>
  <dcterms:modified xsi:type="dcterms:W3CDTF">2020-04-07T17:06:00Z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0x0101002265B20C479BCC4EAB7F54D65A60524E</vt:lpwstr>
  </property>
</Properties>
</file>